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FB607" w14:textId="0881A7B7" w:rsidR="00073A31" w:rsidRPr="00073A31" w:rsidRDefault="00073A31" w:rsidP="00073A31">
      <w:pPr>
        <w:widowControl w:val="0"/>
        <w:autoSpaceDE w:val="0"/>
        <w:jc w:val="center"/>
        <w:rPr>
          <w:rFonts w:ascii="Arial" w:eastAsia="Calibri" w:hAnsi="Arial" w:cs="Arial"/>
          <w:lang w:eastAsia="zh-CN"/>
        </w:rPr>
      </w:pPr>
      <w:r w:rsidRPr="00073A31">
        <w:rPr>
          <w:rFonts w:ascii="Arial" w:eastAsia="Calibri" w:hAnsi="Arial" w:cs="Arial"/>
          <w:noProof/>
        </w:rPr>
        <w:drawing>
          <wp:inline distT="0" distB="0" distL="0" distR="0" wp14:anchorId="726D3539" wp14:editId="36C396EC">
            <wp:extent cx="770255" cy="948055"/>
            <wp:effectExtent l="0" t="0" r="0" b="4445"/>
            <wp:docPr id="2" name="Рисунок 2" descr="нов_герб_чб_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_герб_чб_2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72128" w14:textId="068900AA" w:rsidR="00073A31" w:rsidRPr="00073A31" w:rsidRDefault="00073A31" w:rsidP="00073A31">
      <w:pPr>
        <w:widowControl w:val="0"/>
        <w:autoSpaceDE w:val="0"/>
        <w:jc w:val="right"/>
        <w:rPr>
          <w:rFonts w:ascii="Arial" w:eastAsia="Calibri" w:hAnsi="Arial" w:cs="Arial"/>
          <w:color w:val="FF0000"/>
          <w:sz w:val="20"/>
          <w:szCs w:val="20"/>
          <w:lang w:eastAsia="zh-CN"/>
        </w:rPr>
      </w:pPr>
      <w:r w:rsidRPr="00073A31">
        <w:rPr>
          <w:rFonts w:ascii="Arial" w:eastAsia="Calibri" w:hAnsi="Arial" w:cs="Arial"/>
          <w:lang w:eastAsia="zh-CN"/>
        </w:rPr>
        <w:tab/>
      </w:r>
      <w:r w:rsidRPr="00073A31">
        <w:rPr>
          <w:rFonts w:ascii="Arial" w:eastAsia="Calibri" w:hAnsi="Arial" w:cs="Arial"/>
          <w:lang w:eastAsia="zh-CN"/>
        </w:rPr>
        <w:tab/>
      </w:r>
      <w:r w:rsidRPr="00073A31">
        <w:rPr>
          <w:rFonts w:ascii="Arial" w:eastAsia="Calibri" w:hAnsi="Arial" w:cs="Arial"/>
          <w:lang w:eastAsia="zh-CN"/>
        </w:rPr>
        <w:tab/>
      </w:r>
      <w:r w:rsidRPr="00073A31">
        <w:rPr>
          <w:rFonts w:ascii="Arial" w:eastAsia="Calibri" w:hAnsi="Arial" w:cs="Arial"/>
          <w:lang w:eastAsia="zh-CN"/>
        </w:rPr>
        <w:tab/>
      </w:r>
      <w:r w:rsidRPr="00073A31">
        <w:rPr>
          <w:rFonts w:ascii="Arial" w:eastAsia="Calibri" w:hAnsi="Arial" w:cs="Arial"/>
          <w:lang w:eastAsia="zh-CN"/>
        </w:rPr>
        <w:tab/>
      </w:r>
      <w:r w:rsidRPr="00073A31">
        <w:rPr>
          <w:rFonts w:ascii="Arial" w:eastAsia="Calibri" w:hAnsi="Arial" w:cs="Arial"/>
          <w:lang w:eastAsia="zh-CN"/>
        </w:rPr>
        <w:tab/>
      </w:r>
      <w:r w:rsidRPr="00073A31">
        <w:rPr>
          <w:rFonts w:ascii="Arial" w:eastAsia="Calibri" w:hAnsi="Arial" w:cs="Arial"/>
          <w:lang w:eastAsia="zh-CN"/>
        </w:rPr>
        <w:tab/>
      </w:r>
      <w:r w:rsidRPr="00073A31">
        <w:rPr>
          <w:rFonts w:ascii="Arial" w:eastAsia="Calibri" w:hAnsi="Arial" w:cs="Arial"/>
          <w:lang w:eastAsia="zh-CN"/>
        </w:rPr>
        <w:tab/>
      </w:r>
      <w:r w:rsidRPr="00073A31">
        <w:rPr>
          <w:rFonts w:ascii="Arial" w:eastAsia="Calibri" w:hAnsi="Arial" w:cs="Arial"/>
          <w:lang w:eastAsia="zh-CN"/>
        </w:rPr>
        <w:tab/>
      </w:r>
      <w:r w:rsidRPr="00073A31">
        <w:rPr>
          <w:rFonts w:ascii="Arial" w:eastAsia="Calibri" w:hAnsi="Arial" w:cs="Arial"/>
          <w:lang w:eastAsia="zh-CN"/>
        </w:rPr>
        <w:tab/>
      </w:r>
      <w:r w:rsidRPr="00073A31">
        <w:rPr>
          <w:rFonts w:ascii="Arial" w:eastAsia="Calibri" w:hAnsi="Arial" w:cs="Arial"/>
          <w:lang w:eastAsia="zh-CN"/>
        </w:rPr>
        <w:tab/>
      </w:r>
      <w:r w:rsidRPr="00073A31">
        <w:rPr>
          <w:rFonts w:ascii="Arial" w:eastAsia="Calibri" w:hAnsi="Arial" w:cs="Arial"/>
          <w:lang w:eastAsia="zh-CN"/>
        </w:rPr>
        <w:tab/>
      </w:r>
    </w:p>
    <w:p w14:paraId="265FC39D" w14:textId="77777777" w:rsidR="00073A31" w:rsidRPr="00073A31" w:rsidRDefault="00073A31" w:rsidP="00073A31">
      <w:pPr>
        <w:keepNext/>
        <w:keepLines/>
        <w:widowControl w:val="0"/>
        <w:autoSpaceDE w:val="0"/>
        <w:jc w:val="center"/>
        <w:outlineLvl w:val="0"/>
        <w:rPr>
          <w:rFonts w:ascii="Arial" w:eastAsia="Calibri" w:hAnsi="Arial" w:cs="Arial"/>
          <w:b/>
          <w:bCs/>
          <w:sz w:val="32"/>
          <w:szCs w:val="32"/>
          <w:lang w:eastAsia="zh-CN"/>
        </w:rPr>
      </w:pPr>
      <w:r w:rsidRPr="00073A31">
        <w:rPr>
          <w:rFonts w:ascii="Arial" w:eastAsia="Calibri" w:hAnsi="Arial" w:cs="Arial"/>
          <w:b/>
          <w:bCs/>
          <w:sz w:val="32"/>
          <w:szCs w:val="32"/>
          <w:lang w:eastAsia="zh-CN"/>
        </w:rPr>
        <w:t>РОССИЙСКАЯ ФЕДЕРАЦИЯ</w:t>
      </w:r>
    </w:p>
    <w:p w14:paraId="42E02DD5" w14:textId="77777777" w:rsidR="00073A31" w:rsidRPr="00073A31" w:rsidRDefault="00073A31" w:rsidP="00073A31">
      <w:pPr>
        <w:widowControl w:val="0"/>
        <w:autoSpaceDE w:val="0"/>
        <w:jc w:val="center"/>
        <w:rPr>
          <w:rFonts w:ascii="Arial" w:eastAsia="Calibri" w:hAnsi="Arial" w:cs="Arial"/>
          <w:b/>
          <w:sz w:val="32"/>
          <w:szCs w:val="32"/>
          <w:lang w:eastAsia="zh-CN"/>
        </w:rPr>
      </w:pPr>
      <w:r w:rsidRPr="00073A31">
        <w:rPr>
          <w:rFonts w:ascii="Arial" w:eastAsia="Calibri" w:hAnsi="Arial" w:cs="Arial"/>
          <w:b/>
          <w:sz w:val="32"/>
          <w:szCs w:val="32"/>
          <w:lang w:eastAsia="zh-CN"/>
        </w:rPr>
        <w:t>МОСКОВСКАЯ ОБЛАСТЬ</w:t>
      </w:r>
    </w:p>
    <w:p w14:paraId="2D4B2F61" w14:textId="77777777" w:rsidR="00073A31" w:rsidRPr="00073A31" w:rsidRDefault="00073A31" w:rsidP="00073A31">
      <w:pPr>
        <w:widowControl w:val="0"/>
        <w:autoSpaceDE w:val="0"/>
        <w:jc w:val="center"/>
        <w:rPr>
          <w:rFonts w:ascii="Arial" w:eastAsia="Calibri" w:hAnsi="Arial" w:cs="Arial"/>
          <w:b/>
          <w:sz w:val="32"/>
          <w:szCs w:val="32"/>
          <w:lang w:eastAsia="zh-CN"/>
        </w:rPr>
      </w:pPr>
    </w:p>
    <w:p w14:paraId="38655E67" w14:textId="77777777" w:rsidR="00073A31" w:rsidRPr="00073A31" w:rsidRDefault="00073A31" w:rsidP="00073A31">
      <w:pPr>
        <w:widowControl w:val="0"/>
        <w:autoSpaceDE w:val="0"/>
        <w:jc w:val="center"/>
        <w:rPr>
          <w:rFonts w:ascii="Arial" w:eastAsia="Calibri" w:hAnsi="Arial" w:cs="Arial"/>
          <w:lang w:eastAsia="zh-CN"/>
        </w:rPr>
      </w:pPr>
      <w:r w:rsidRPr="00073A31">
        <w:rPr>
          <w:rFonts w:ascii="Arial" w:eastAsia="Calibri" w:hAnsi="Arial" w:cs="Arial"/>
          <w:b/>
          <w:sz w:val="32"/>
          <w:szCs w:val="32"/>
          <w:lang w:val="x-none" w:eastAsia="x-none"/>
        </w:rPr>
        <w:t>СОВЕТ ДЕПУТАТОВ городского округа ЛОБНЯ</w:t>
      </w:r>
    </w:p>
    <w:p w14:paraId="23E357CE" w14:textId="77777777" w:rsidR="00073A31" w:rsidRPr="00073A31" w:rsidRDefault="00073A31" w:rsidP="00073A31">
      <w:pPr>
        <w:widowControl w:val="0"/>
        <w:pBdr>
          <w:bottom w:val="single" w:sz="12" w:space="1" w:color="auto"/>
        </w:pBdr>
        <w:autoSpaceDE w:val="0"/>
        <w:rPr>
          <w:rFonts w:ascii="Arial" w:eastAsia="Calibri" w:hAnsi="Arial" w:cs="Arial"/>
          <w:sz w:val="20"/>
          <w:szCs w:val="20"/>
          <w:lang w:eastAsia="zh-CN"/>
        </w:rPr>
      </w:pPr>
    </w:p>
    <w:p w14:paraId="63AC5120" w14:textId="77777777" w:rsidR="00073A31" w:rsidRPr="00073A31" w:rsidRDefault="00073A31" w:rsidP="00073A31">
      <w:pPr>
        <w:widowControl w:val="0"/>
        <w:autoSpaceDE w:val="0"/>
        <w:jc w:val="center"/>
        <w:rPr>
          <w:rFonts w:ascii="Arial" w:eastAsia="Calibri" w:hAnsi="Arial" w:cs="Arial"/>
          <w:b/>
          <w:sz w:val="40"/>
          <w:szCs w:val="40"/>
          <w:lang w:eastAsia="zh-CN"/>
        </w:rPr>
      </w:pPr>
    </w:p>
    <w:p w14:paraId="64B129EA" w14:textId="77777777" w:rsidR="00073A31" w:rsidRPr="00073A31" w:rsidRDefault="00073A31" w:rsidP="00073A31">
      <w:pPr>
        <w:widowControl w:val="0"/>
        <w:autoSpaceDE w:val="0"/>
        <w:jc w:val="center"/>
        <w:rPr>
          <w:rFonts w:ascii="Arial" w:eastAsia="Calibri" w:hAnsi="Arial" w:cs="Arial"/>
          <w:b/>
          <w:sz w:val="40"/>
          <w:szCs w:val="40"/>
          <w:lang w:eastAsia="zh-CN"/>
        </w:rPr>
      </w:pPr>
      <w:r w:rsidRPr="00073A31">
        <w:rPr>
          <w:rFonts w:ascii="Arial" w:eastAsia="Calibri" w:hAnsi="Arial" w:cs="Arial"/>
          <w:b/>
          <w:sz w:val="40"/>
          <w:szCs w:val="40"/>
          <w:lang w:eastAsia="zh-CN"/>
        </w:rPr>
        <w:t>Р Е Ш Е Н И Е</w:t>
      </w:r>
    </w:p>
    <w:p w14:paraId="46BE0183" w14:textId="77777777" w:rsidR="00D976C2" w:rsidRPr="00073A31" w:rsidRDefault="00D976C2" w:rsidP="00073A31">
      <w:pPr>
        <w:widowControl w:val="0"/>
        <w:autoSpaceDE w:val="0"/>
        <w:jc w:val="center"/>
        <w:rPr>
          <w:rFonts w:ascii="Arial" w:eastAsia="Calibri" w:hAnsi="Arial" w:cs="Arial"/>
          <w:b/>
          <w:sz w:val="18"/>
          <w:szCs w:val="18"/>
          <w:lang w:eastAsia="zh-CN"/>
        </w:rPr>
      </w:pPr>
    </w:p>
    <w:p w14:paraId="0D5E5F17" w14:textId="6BB0B6F6" w:rsidR="00073A31" w:rsidRPr="00073A31" w:rsidRDefault="007511CE" w:rsidP="00073A31">
      <w:pPr>
        <w:widowControl w:val="0"/>
        <w:autoSpaceDE w:val="0"/>
        <w:jc w:val="center"/>
        <w:rPr>
          <w:rFonts w:ascii="Arial" w:eastAsia="Calibri" w:hAnsi="Arial" w:cs="Arial"/>
          <w:lang w:eastAsia="zh-CN"/>
        </w:rPr>
      </w:pPr>
      <w:r>
        <w:rPr>
          <w:rFonts w:ascii="Arial" w:eastAsia="Calibri" w:hAnsi="Arial" w:cs="Arial"/>
          <w:lang w:eastAsia="zh-CN"/>
        </w:rPr>
        <w:t>от 14.12.2022 № 210/28</w:t>
      </w:r>
    </w:p>
    <w:p w14:paraId="78729F89" w14:textId="50EB3B52" w:rsidR="00073A31" w:rsidRDefault="00073A31" w:rsidP="00073A31">
      <w:pPr>
        <w:rPr>
          <w:rFonts w:ascii="Arial" w:hAnsi="Arial" w:cs="Arial"/>
        </w:rPr>
      </w:pPr>
    </w:p>
    <w:p w14:paraId="6B4F9027" w14:textId="024CDAE8" w:rsidR="00D976C2" w:rsidRDefault="00D976C2" w:rsidP="00073A31">
      <w:pPr>
        <w:rPr>
          <w:rFonts w:ascii="Arial" w:hAnsi="Arial" w:cs="Arial"/>
        </w:rPr>
      </w:pPr>
    </w:p>
    <w:p w14:paraId="5976A15D" w14:textId="77777777" w:rsidR="00D976C2" w:rsidRPr="00073A31" w:rsidRDefault="00D976C2" w:rsidP="00073A31">
      <w:pPr>
        <w:rPr>
          <w:rFonts w:ascii="Arial" w:hAnsi="Arial" w:cs="Arial"/>
        </w:rPr>
      </w:pPr>
    </w:p>
    <w:p w14:paraId="0DB300A0" w14:textId="77777777" w:rsidR="00597AA8" w:rsidRPr="00E13271" w:rsidRDefault="00DD506E" w:rsidP="00E13271">
      <w:pPr>
        <w:jc w:val="both"/>
        <w:rPr>
          <w:rFonts w:ascii="Arial" w:hAnsi="Arial" w:cs="Arial"/>
        </w:rPr>
      </w:pPr>
      <w:r w:rsidRPr="00E13271">
        <w:rPr>
          <w:rFonts w:ascii="Arial" w:hAnsi="Arial" w:cs="Arial"/>
        </w:rPr>
        <w:t>О Положени</w:t>
      </w:r>
      <w:r w:rsidR="00973E5C" w:rsidRPr="00E13271">
        <w:rPr>
          <w:rFonts w:ascii="Arial" w:hAnsi="Arial" w:cs="Arial"/>
        </w:rPr>
        <w:t>и</w:t>
      </w:r>
      <w:r w:rsidRPr="00E13271">
        <w:rPr>
          <w:rFonts w:ascii="Arial" w:hAnsi="Arial" w:cs="Arial"/>
        </w:rPr>
        <w:t xml:space="preserve"> </w:t>
      </w:r>
      <w:r w:rsidR="00973E5C" w:rsidRPr="00E13271">
        <w:rPr>
          <w:rFonts w:ascii="Arial" w:hAnsi="Arial" w:cs="Arial"/>
        </w:rPr>
        <w:t>«О</w:t>
      </w:r>
      <w:r w:rsidRPr="00E13271">
        <w:rPr>
          <w:rFonts w:ascii="Arial" w:hAnsi="Arial" w:cs="Arial"/>
        </w:rPr>
        <w:t>б этике депутата</w:t>
      </w:r>
      <w:r w:rsidR="00973E5C" w:rsidRPr="00E13271">
        <w:rPr>
          <w:rFonts w:ascii="Arial" w:hAnsi="Arial" w:cs="Arial"/>
        </w:rPr>
        <w:t xml:space="preserve"> </w:t>
      </w:r>
      <w:r w:rsidRPr="00E13271">
        <w:rPr>
          <w:rFonts w:ascii="Arial" w:hAnsi="Arial" w:cs="Arial"/>
        </w:rPr>
        <w:t xml:space="preserve">Совета депутатов </w:t>
      </w:r>
    </w:p>
    <w:p w14:paraId="423379DE" w14:textId="4D46C013" w:rsidR="00DB1736" w:rsidRPr="00E13271" w:rsidRDefault="00DD506E" w:rsidP="00E13271">
      <w:pPr>
        <w:jc w:val="both"/>
        <w:rPr>
          <w:rFonts w:ascii="Arial" w:hAnsi="Arial" w:cs="Arial"/>
        </w:rPr>
      </w:pPr>
      <w:r w:rsidRPr="00E13271">
        <w:rPr>
          <w:rFonts w:ascii="Arial" w:hAnsi="Arial" w:cs="Arial"/>
        </w:rPr>
        <w:t xml:space="preserve">городского округа </w:t>
      </w:r>
      <w:r w:rsidR="00F34055" w:rsidRPr="00E13271">
        <w:rPr>
          <w:rFonts w:ascii="Arial" w:hAnsi="Arial" w:cs="Arial"/>
        </w:rPr>
        <w:t>Лобня</w:t>
      </w:r>
      <w:r w:rsidR="00973E5C" w:rsidRPr="00E13271">
        <w:rPr>
          <w:rFonts w:ascii="Arial" w:hAnsi="Arial" w:cs="Arial"/>
        </w:rPr>
        <w:t xml:space="preserve"> Московской области</w:t>
      </w:r>
      <w:r w:rsidR="00055E5D">
        <w:rPr>
          <w:rFonts w:ascii="Arial" w:hAnsi="Arial" w:cs="Arial"/>
        </w:rPr>
        <w:t>»</w:t>
      </w:r>
    </w:p>
    <w:p w14:paraId="4BD7167C" w14:textId="5E40A058" w:rsidR="00DB1736" w:rsidRDefault="00DB1736" w:rsidP="00E13271">
      <w:pPr>
        <w:ind w:firstLine="709"/>
        <w:jc w:val="both"/>
        <w:rPr>
          <w:rFonts w:ascii="Arial" w:hAnsi="Arial" w:cs="Arial"/>
        </w:rPr>
      </w:pPr>
    </w:p>
    <w:p w14:paraId="70543C3D" w14:textId="77777777" w:rsidR="00D976C2" w:rsidRPr="00E13271" w:rsidRDefault="00D976C2" w:rsidP="00E13271">
      <w:pPr>
        <w:ind w:firstLine="709"/>
        <w:jc w:val="both"/>
        <w:rPr>
          <w:rFonts w:ascii="Arial" w:hAnsi="Arial" w:cs="Arial"/>
        </w:rPr>
      </w:pPr>
    </w:p>
    <w:p w14:paraId="52CF303F" w14:textId="64C93F44" w:rsidR="00973E5C" w:rsidRPr="00E13271" w:rsidRDefault="00763E22" w:rsidP="00FD2BF9">
      <w:pPr>
        <w:ind w:firstLine="709"/>
        <w:jc w:val="both"/>
        <w:rPr>
          <w:rFonts w:ascii="Arial" w:hAnsi="Arial" w:cs="Arial"/>
        </w:rPr>
      </w:pPr>
      <w:r w:rsidRPr="00E13271">
        <w:rPr>
          <w:rFonts w:ascii="Arial" w:hAnsi="Arial" w:cs="Arial"/>
        </w:rPr>
        <w:t xml:space="preserve">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FD2BF9" w:rsidRPr="00FD2BF9">
        <w:rPr>
          <w:rFonts w:ascii="Arial" w:hAnsi="Arial" w:cs="Arial"/>
        </w:rPr>
        <w:t>Уставом муниципального образования «городской округ Лобня» Московской области</w:t>
      </w:r>
      <w:r w:rsidRPr="00E13271">
        <w:rPr>
          <w:rFonts w:ascii="Arial" w:hAnsi="Arial" w:cs="Arial"/>
        </w:rPr>
        <w:t xml:space="preserve">, руководствуясь Регламентом Совета депутатов городского округа </w:t>
      </w:r>
      <w:r w:rsidR="00F34055" w:rsidRPr="00E13271">
        <w:rPr>
          <w:rFonts w:ascii="Arial" w:hAnsi="Arial" w:cs="Arial"/>
        </w:rPr>
        <w:t>Лобня</w:t>
      </w:r>
      <w:r w:rsidR="00973E5C" w:rsidRPr="00E13271">
        <w:rPr>
          <w:rFonts w:ascii="Arial" w:hAnsi="Arial" w:cs="Arial"/>
        </w:rPr>
        <w:t xml:space="preserve"> Московской области</w:t>
      </w:r>
      <w:r w:rsidRPr="00E13271">
        <w:rPr>
          <w:rFonts w:ascii="Arial" w:hAnsi="Arial" w:cs="Arial"/>
        </w:rPr>
        <w:t xml:space="preserve">, утвержденным решением Совета депутатов городского округа </w:t>
      </w:r>
      <w:r w:rsidR="00F34055" w:rsidRPr="00E13271">
        <w:rPr>
          <w:rFonts w:ascii="Arial" w:hAnsi="Arial" w:cs="Arial"/>
        </w:rPr>
        <w:t>Лобня</w:t>
      </w:r>
      <w:r w:rsidRPr="00E13271">
        <w:rPr>
          <w:rFonts w:ascii="Arial" w:hAnsi="Arial" w:cs="Arial"/>
        </w:rPr>
        <w:t xml:space="preserve"> Московской области от </w:t>
      </w:r>
      <w:r w:rsidR="00F34055" w:rsidRPr="00E13271">
        <w:rPr>
          <w:rFonts w:ascii="Arial" w:hAnsi="Arial" w:cs="Arial"/>
        </w:rPr>
        <w:t>22.02.2022</w:t>
      </w:r>
      <w:r w:rsidRPr="00E13271">
        <w:rPr>
          <w:rFonts w:ascii="Arial" w:hAnsi="Arial" w:cs="Arial"/>
        </w:rPr>
        <w:t xml:space="preserve"> № </w:t>
      </w:r>
      <w:r w:rsidR="00F34055" w:rsidRPr="00E13271">
        <w:rPr>
          <w:rFonts w:ascii="Arial" w:hAnsi="Arial" w:cs="Arial"/>
        </w:rPr>
        <w:t>14/12</w:t>
      </w:r>
      <w:r w:rsidRPr="00E13271">
        <w:rPr>
          <w:rFonts w:ascii="Arial" w:hAnsi="Arial" w:cs="Arial"/>
        </w:rPr>
        <w:t>,</w:t>
      </w:r>
      <w:r w:rsidR="00E13271">
        <w:rPr>
          <w:rFonts w:ascii="Arial" w:hAnsi="Arial" w:cs="Arial"/>
        </w:rPr>
        <w:t xml:space="preserve"> </w:t>
      </w:r>
      <w:r w:rsidR="00FD2BF9" w:rsidRPr="00E13271">
        <w:rPr>
          <w:rFonts w:ascii="Arial" w:hAnsi="Arial" w:cs="Arial"/>
        </w:rPr>
        <w:t>предложени</w:t>
      </w:r>
      <w:r w:rsidR="00FD2BF9">
        <w:rPr>
          <w:rFonts w:ascii="Arial" w:hAnsi="Arial" w:cs="Arial"/>
        </w:rPr>
        <w:t>ем</w:t>
      </w:r>
      <w:r w:rsidR="00FD2BF9" w:rsidRPr="00E13271">
        <w:rPr>
          <w:rFonts w:ascii="Arial" w:hAnsi="Arial" w:cs="Arial"/>
        </w:rPr>
        <w:t xml:space="preserve"> прокуратуры города Лобня от 13.10.2022 № 74-03-2022 (</w:t>
      </w:r>
      <w:proofErr w:type="spellStart"/>
      <w:r w:rsidR="00FD2BF9" w:rsidRPr="00E13271">
        <w:rPr>
          <w:rFonts w:ascii="Arial" w:hAnsi="Arial" w:cs="Arial"/>
        </w:rPr>
        <w:t>Вх</w:t>
      </w:r>
      <w:proofErr w:type="spellEnd"/>
      <w:r w:rsidR="00FD2BF9" w:rsidRPr="00E13271">
        <w:rPr>
          <w:rFonts w:ascii="Arial" w:hAnsi="Arial" w:cs="Arial"/>
        </w:rPr>
        <w:t>. № 222/10 от 28.10.2022)</w:t>
      </w:r>
      <w:r w:rsidR="00FD2BF9">
        <w:rPr>
          <w:rFonts w:ascii="Arial" w:hAnsi="Arial" w:cs="Arial"/>
        </w:rPr>
        <w:t xml:space="preserve">, </w:t>
      </w:r>
      <w:r w:rsidRPr="00E13271">
        <w:rPr>
          <w:rFonts w:ascii="Arial" w:hAnsi="Arial" w:cs="Arial"/>
        </w:rPr>
        <w:t xml:space="preserve">в целях установления этических принципов и норм поведения депутата Совета депутатов городского округа </w:t>
      </w:r>
      <w:r w:rsidR="00F34055" w:rsidRPr="00E13271">
        <w:rPr>
          <w:rFonts w:ascii="Arial" w:hAnsi="Arial" w:cs="Arial"/>
        </w:rPr>
        <w:t>Лобня</w:t>
      </w:r>
      <w:r w:rsidR="00973E5C" w:rsidRPr="00E13271">
        <w:rPr>
          <w:rFonts w:ascii="Arial" w:hAnsi="Arial" w:cs="Arial"/>
        </w:rPr>
        <w:t xml:space="preserve"> Московской области, рассмотрев</w:t>
      </w:r>
      <w:r w:rsidR="00FD2BF9">
        <w:rPr>
          <w:rFonts w:ascii="Arial" w:hAnsi="Arial" w:cs="Arial"/>
        </w:rPr>
        <w:t xml:space="preserve"> проект Положения «</w:t>
      </w:r>
      <w:r w:rsidR="00FD2BF9" w:rsidRPr="00FD2BF9">
        <w:rPr>
          <w:rFonts w:ascii="Arial" w:hAnsi="Arial" w:cs="Arial"/>
        </w:rPr>
        <w:t xml:space="preserve">Об этике депутата Совета депутатов </w:t>
      </w:r>
      <w:r w:rsidR="00836C8C">
        <w:rPr>
          <w:rFonts w:ascii="Arial" w:hAnsi="Arial" w:cs="Arial"/>
        </w:rPr>
        <w:t>г</w:t>
      </w:r>
      <w:r w:rsidR="00FD2BF9" w:rsidRPr="00FD2BF9">
        <w:rPr>
          <w:rFonts w:ascii="Arial" w:hAnsi="Arial" w:cs="Arial"/>
        </w:rPr>
        <w:t>ородского округа Лобня Московской области</w:t>
      </w:r>
      <w:r w:rsidR="00FD2BF9">
        <w:rPr>
          <w:rFonts w:ascii="Arial" w:hAnsi="Arial" w:cs="Arial"/>
        </w:rPr>
        <w:t>»</w:t>
      </w:r>
      <w:r w:rsidR="00FD2BF9" w:rsidRPr="00FD2BF9">
        <w:t xml:space="preserve"> </w:t>
      </w:r>
      <w:r w:rsidR="00FD2BF9" w:rsidRPr="00FD2BF9">
        <w:rPr>
          <w:rFonts w:ascii="Arial" w:hAnsi="Arial" w:cs="Arial"/>
        </w:rPr>
        <w:t xml:space="preserve">принятого Советом депутатов </w:t>
      </w:r>
      <w:r w:rsidR="00FD2BF9" w:rsidRPr="00E13271">
        <w:rPr>
          <w:rFonts w:ascii="Arial" w:hAnsi="Arial" w:cs="Arial"/>
        </w:rPr>
        <w:t>городского округа Лобня Московской области</w:t>
      </w:r>
      <w:r w:rsidR="00FD2BF9" w:rsidRPr="00FD2BF9">
        <w:rPr>
          <w:rFonts w:ascii="Arial" w:hAnsi="Arial" w:cs="Arial"/>
        </w:rPr>
        <w:t xml:space="preserve"> в первом чтении,</w:t>
      </w:r>
      <w:r w:rsidR="00FD2BF9">
        <w:rPr>
          <w:rFonts w:ascii="Arial" w:hAnsi="Arial" w:cs="Arial"/>
        </w:rPr>
        <w:t xml:space="preserve"> </w:t>
      </w:r>
      <w:r w:rsidR="00973E5C" w:rsidRPr="00E13271">
        <w:rPr>
          <w:rFonts w:ascii="Arial" w:hAnsi="Arial" w:cs="Arial"/>
        </w:rPr>
        <w:t>учитывая предложения и замечания комиссии по наградам, соблюдению регламента Совета депутатов городского округа Лобня и депутатской этике, мнения депутатов,</w:t>
      </w:r>
    </w:p>
    <w:p w14:paraId="6827E287" w14:textId="77777777" w:rsidR="00973E5C" w:rsidRPr="00E13271" w:rsidRDefault="00973E5C" w:rsidP="00E13271">
      <w:pPr>
        <w:jc w:val="both"/>
        <w:rPr>
          <w:rFonts w:ascii="Arial" w:hAnsi="Arial" w:cs="Arial"/>
        </w:rPr>
      </w:pPr>
    </w:p>
    <w:p w14:paraId="278E4799" w14:textId="77777777" w:rsidR="00973E5C" w:rsidRPr="00E13271" w:rsidRDefault="00973E5C" w:rsidP="00037971">
      <w:pPr>
        <w:ind w:firstLine="709"/>
        <w:jc w:val="both"/>
        <w:rPr>
          <w:rFonts w:ascii="Arial" w:hAnsi="Arial" w:cs="Arial"/>
          <w:b/>
        </w:rPr>
      </w:pPr>
      <w:r w:rsidRPr="00E13271">
        <w:rPr>
          <w:rFonts w:ascii="Arial" w:hAnsi="Arial" w:cs="Arial"/>
        </w:rPr>
        <w:t xml:space="preserve">Совет депутатов городского округа Лобня </w:t>
      </w:r>
      <w:bookmarkStart w:id="0" w:name="_Hlk116900454"/>
      <w:r w:rsidRPr="00E13271">
        <w:rPr>
          <w:rFonts w:ascii="Arial" w:hAnsi="Arial" w:cs="Arial"/>
        </w:rPr>
        <w:t>Московской области</w:t>
      </w:r>
      <w:bookmarkEnd w:id="0"/>
      <w:r w:rsidRPr="00E13271">
        <w:rPr>
          <w:rFonts w:ascii="Arial" w:hAnsi="Arial" w:cs="Arial"/>
        </w:rPr>
        <w:t xml:space="preserve"> </w:t>
      </w:r>
      <w:r w:rsidRPr="00E13271">
        <w:rPr>
          <w:rFonts w:ascii="Arial" w:hAnsi="Arial" w:cs="Arial"/>
          <w:b/>
          <w:bCs/>
        </w:rPr>
        <w:t>РЕШИЛ:</w:t>
      </w:r>
    </w:p>
    <w:p w14:paraId="53D923AE" w14:textId="77777777" w:rsidR="00973E5C" w:rsidRPr="00E13271" w:rsidRDefault="00973E5C" w:rsidP="00E13271">
      <w:pPr>
        <w:ind w:firstLine="567"/>
        <w:jc w:val="both"/>
        <w:rPr>
          <w:rFonts w:ascii="Arial" w:hAnsi="Arial" w:cs="Arial"/>
          <w:b/>
        </w:rPr>
      </w:pPr>
    </w:p>
    <w:p w14:paraId="0FA21204" w14:textId="74624A4A" w:rsidR="00FD2BF9" w:rsidRDefault="00763E22" w:rsidP="00FD2BF9">
      <w:pPr>
        <w:ind w:firstLine="709"/>
        <w:jc w:val="both"/>
        <w:rPr>
          <w:rFonts w:ascii="Arial" w:hAnsi="Arial" w:cs="Arial"/>
        </w:rPr>
      </w:pPr>
      <w:r w:rsidRPr="00E13271">
        <w:rPr>
          <w:rFonts w:ascii="Arial" w:hAnsi="Arial" w:cs="Arial"/>
        </w:rPr>
        <w:t xml:space="preserve">1. </w:t>
      </w:r>
      <w:r w:rsidR="00FD2BF9">
        <w:rPr>
          <w:rFonts w:ascii="Arial" w:hAnsi="Arial" w:cs="Arial"/>
        </w:rPr>
        <w:t>Принять</w:t>
      </w:r>
      <w:r w:rsidR="00973E5C" w:rsidRPr="00E13271">
        <w:rPr>
          <w:rFonts w:ascii="Arial" w:hAnsi="Arial" w:cs="Arial"/>
        </w:rPr>
        <w:t xml:space="preserve"> </w:t>
      </w:r>
      <w:r w:rsidRPr="00E13271">
        <w:rPr>
          <w:rFonts w:ascii="Arial" w:hAnsi="Arial" w:cs="Arial"/>
        </w:rPr>
        <w:t>Положени</w:t>
      </w:r>
      <w:r w:rsidR="00FD2BF9">
        <w:rPr>
          <w:rFonts w:ascii="Arial" w:hAnsi="Arial" w:cs="Arial"/>
        </w:rPr>
        <w:t>е</w:t>
      </w:r>
      <w:r w:rsidR="00973E5C" w:rsidRPr="00E13271">
        <w:rPr>
          <w:rFonts w:ascii="Arial" w:hAnsi="Arial" w:cs="Arial"/>
        </w:rPr>
        <w:t xml:space="preserve"> «О</w:t>
      </w:r>
      <w:r w:rsidRPr="00E13271">
        <w:rPr>
          <w:rFonts w:ascii="Arial" w:hAnsi="Arial" w:cs="Arial"/>
        </w:rPr>
        <w:t xml:space="preserve">б этике депутата Совета депутатов </w:t>
      </w:r>
      <w:r w:rsidR="00836C8C">
        <w:rPr>
          <w:rFonts w:ascii="Arial" w:hAnsi="Arial" w:cs="Arial"/>
        </w:rPr>
        <w:t>г</w:t>
      </w:r>
      <w:r w:rsidRPr="00E13271">
        <w:rPr>
          <w:rFonts w:ascii="Arial" w:hAnsi="Arial" w:cs="Arial"/>
        </w:rPr>
        <w:t xml:space="preserve">ородского округа </w:t>
      </w:r>
      <w:r w:rsidR="00F34055" w:rsidRPr="00E13271">
        <w:rPr>
          <w:rFonts w:ascii="Arial" w:hAnsi="Arial" w:cs="Arial"/>
        </w:rPr>
        <w:t>Лобня</w:t>
      </w:r>
      <w:r w:rsidR="00597AA8" w:rsidRPr="00E13271">
        <w:rPr>
          <w:rFonts w:ascii="Arial" w:hAnsi="Arial" w:cs="Arial"/>
        </w:rPr>
        <w:t xml:space="preserve"> Московской области</w:t>
      </w:r>
      <w:r w:rsidR="00FD2BF9">
        <w:rPr>
          <w:rFonts w:ascii="Arial" w:hAnsi="Arial" w:cs="Arial"/>
        </w:rPr>
        <w:t>»</w:t>
      </w:r>
      <w:r w:rsidRPr="00E13271">
        <w:rPr>
          <w:rFonts w:ascii="Arial" w:hAnsi="Arial" w:cs="Arial"/>
        </w:rPr>
        <w:t xml:space="preserve"> (прилагается)</w:t>
      </w:r>
      <w:r w:rsidR="00FD2BF9">
        <w:rPr>
          <w:rFonts w:ascii="Arial" w:hAnsi="Arial" w:cs="Arial"/>
        </w:rPr>
        <w:t>.</w:t>
      </w:r>
    </w:p>
    <w:p w14:paraId="79C8F2CA" w14:textId="77777777" w:rsidR="009E5752" w:rsidRDefault="009E5752" w:rsidP="00FD2BF9">
      <w:pPr>
        <w:ind w:firstLine="709"/>
        <w:jc w:val="both"/>
        <w:rPr>
          <w:rFonts w:ascii="Arial" w:hAnsi="Arial" w:cs="Arial"/>
        </w:rPr>
      </w:pPr>
    </w:p>
    <w:p w14:paraId="64AB0EF2" w14:textId="2D171D9B" w:rsidR="00FD2BF9" w:rsidRDefault="00FD2BF9" w:rsidP="00FD2BF9">
      <w:pPr>
        <w:ind w:firstLine="709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lang w:eastAsia="en-US"/>
        </w:rPr>
        <w:t>2</w:t>
      </w:r>
      <w:r w:rsidRPr="00FD2BF9">
        <w:rPr>
          <w:rFonts w:ascii="Arial" w:eastAsia="Calibri" w:hAnsi="Arial" w:cs="Arial"/>
          <w:lang w:eastAsia="en-US"/>
        </w:rPr>
        <w:t xml:space="preserve">. </w:t>
      </w:r>
      <w:r w:rsidRPr="00FD2BF9">
        <w:rPr>
          <w:rFonts w:ascii="Arial" w:eastAsia="Calibri" w:hAnsi="Arial" w:cs="Arial"/>
          <w:color w:val="000000"/>
        </w:rPr>
        <w:t>Опубликовать настоящее решение в газете «Лобня» и разместить на официальном сайте городского округа Лобня.</w:t>
      </w:r>
    </w:p>
    <w:p w14:paraId="6AD77E46" w14:textId="77777777" w:rsidR="009E5752" w:rsidRDefault="009E5752" w:rsidP="00FD2BF9">
      <w:pPr>
        <w:ind w:firstLine="709"/>
        <w:jc w:val="both"/>
        <w:rPr>
          <w:rFonts w:ascii="Arial" w:hAnsi="Arial" w:cs="Arial"/>
        </w:rPr>
      </w:pPr>
    </w:p>
    <w:p w14:paraId="44106C94" w14:textId="119923BD" w:rsidR="00FD2BF9" w:rsidRPr="00FD2BF9" w:rsidRDefault="00FD2BF9" w:rsidP="00FD2BF9">
      <w:pPr>
        <w:ind w:firstLine="709"/>
        <w:jc w:val="both"/>
        <w:rPr>
          <w:rFonts w:ascii="Arial" w:hAnsi="Arial" w:cs="Arial"/>
        </w:rPr>
      </w:pPr>
      <w:r>
        <w:rPr>
          <w:rFonts w:ascii="Arial" w:eastAsia="Calibri" w:hAnsi="Arial" w:cs="Arial"/>
          <w:color w:val="000000"/>
        </w:rPr>
        <w:t>3</w:t>
      </w:r>
      <w:r w:rsidRPr="00FD2BF9">
        <w:rPr>
          <w:rFonts w:ascii="Arial" w:eastAsia="Calibri" w:hAnsi="Arial" w:cs="Arial"/>
          <w:color w:val="000000"/>
        </w:rPr>
        <w:t>. Настоящее решение вступает в силу со дня его официального опубликования в газете «Лобня».</w:t>
      </w:r>
    </w:p>
    <w:p w14:paraId="787EF374" w14:textId="77777777" w:rsidR="00D976C2" w:rsidRDefault="00D976C2" w:rsidP="00037971">
      <w:pPr>
        <w:ind w:firstLine="709"/>
        <w:jc w:val="both"/>
        <w:rPr>
          <w:rFonts w:ascii="Arial" w:hAnsi="Arial" w:cs="Arial"/>
        </w:rPr>
      </w:pPr>
    </w:p>
    <w:p w14:paraId="1CA0818E" w14:textId="77777777" w:rsidR="00D976C2" w:rsidRDefault="00D976C2" w:rsidP="00037971">
      <w:pPr>
        <w:ind w:firstLine="709"/>
        <w:jc w:val="both"/>
        <w:rPr>
          <w:rFonts w:ascii="Arial" w:hAnsi="Arial" w:cs="Arial"/>
        </w:rPr>
      </w:pPr>
    </w:p>
    <w:p w14:paraId="3FC8D64D" w14:textId="77777777" w:rsidR="00D976C2" w:rsidRDefault="00D976C2" w:rsidP="00037971">
      <w:pPr>
        <w:ind w:firstLine="709"/>
        <w:jc w:val="both"/>
        <w:rPr>
          <w:rFonts w:ascii="Arial" w:hAnsi="Arial" w:cs="Arial"/>
        </w:rPr>
      </w:pPr>
    </w:p>
    <w:p w14:paraId="2A2AA5CC" w14:textId="77777777" w:rsidR="00D976C2" w:rsidRDefault="00D976C2" w:rsidP="00037971">
      <w:pPr>
        <w:ind w:firstLine="709"/>
        <w:jc w:val="both"/>
        <w:rPr>
          <w:rFonts w:ascii="Arial" w:hAnsi="Arial" w:cs="Arial"/>
        </w:rPr>
      </w:pPr>
    </w:p>
    <w:p w14:paraId="3625A2D6" w14:textId="77777777" w:rsidR="00D976C2" w:rsidRDefault="00D976C2" w:rsidP="00037971">
      <w:pPr>
        <w:ind w:firstLine="709"/>
        <w:jc w:val="both"/>
        <w:rPr>
          <w:rFonts w:ascii="Arial" w:hAnsi="Arial" w:cs="Arial"/>
        </w:rPr>
      </w:pPr>
    </w:p>
    <w:p w14:paraId="343ED32D" w14:textId="65234A47" w:rsidR="00597AA8" w:rsidRDefault="00597AA8" w:rsidP="00037971">
      <w:pPr>
        <w:ind w:firstLine="709"/>
        <w:jc w:val="both"/>
        <w:rPr>
          <w:rFonts w:ascii="Arial" w:hAnsi="Arial" w:cs="Arial"/>
        </w:rPr>
      </w:pPr>
      <w:r w:rsidRPr="00E13271">
        <w:rPr>
          <w:rFonts w:ascii="Arial" w:hAnsi="Arial" w:cs="Arial"/>
        </w:rPr>
        <w:t>4. Контроль за исполнением настоящего решения</w:t>
      </w:r>
      <w:r w:rsidR="00FD2BF9">
        <w:rPr>
          <w:rFonts w:ascii="Arial" w:hAnsi="Arial" w:cs="Arial"/>
        </w:rPr>
        <w:t xml:space="preserve"> и соблюдением принятого Положения</w:t>
      </w:r>
      <w:r w:rsidRPr="00E13271">
        <w:rPr>
          <w:rFonts w:ascii="Arial" w:hAnsi="Arial" w:cs="Arial"/>
        </w:rPr>
        <w:t xml:space="preserve"> возложить на председателя комиссии по наградам, соблюдению регламента Совета депутатов городского округа Лобня и депутатской этике Совета депутатов городского округа Лобня Московской области.</w:t>
      </w:r>
    </w:p>
    <w:p w14:paraId="018F6402" w14:textId="77777777" w:rsidR="00D976C2" w:rsidRDefault="00D976C2" w:rsidP="00D976C2">
      <w:pPr>
        <w:ind w:firstLine="567"/>
        <w:rPr>
          <w:rFonts w:ascii="Arial" w:hAnsi="Arial" w:cs="Arial"/>
        </w:rPr>
      </w:pPr>
    </w:p>
    <w:p w14:paraId="7E8552E8" w14:textId="77777777" w:rsidR="00D976C2" w:rsidRDefault="00D976C2" w:rsidP="00D976C2">
      <w:pPr>
        <w:ind w:firstLine="567"/>
        <w:rPr>
          <w:rFonts w:ascii="Arial" w:hAnsi="Arial" w:cs="Arial"/>
        </w:rPr>
      </w:pPr>
    </w:p>
    <w:p w14:paraId="2169DB3C" w14:textId="77777777" w:rsidR="00D976C2" w:rsidRDefault="00D976C2" w:rsidP="00D976C2">
      <w:pPr>
        <w:ind w:firstLine="567"/>
        <w:rPr>
          <w:rFonts w:ascii="Arial" w:hAnsi="Arial" w:cs="Arial"/>
        </w:rPr>
      </w:pPr>
    </w:p>
    <w:p w14:paraId="6AD14FD7" w14:textId="2D3D3D6A" w:rsidR="00D976C2" w:rsidRDefault="00D976C2" w:rsidP="00D976C2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Председатель Совета депутатов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Глава</w:t>
      </w:r>
    </w:p>
    <w:p w14:paraId="7AF0CA7C" w14:textId="77777777" w:rsidR="00D976C2" w:rsidRDefault="00D976C2" w:rsidP="00D976C2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городского округа Лобня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ab/>
        <w:t xml:space="preserve">   городского округа Лобня</w:t>
      </w:r>
    </w:p>
    <w:p w14:paraId="02950018" w14:textId="77777777" w:rsidR="00D976C2" w:rsidRDefault="00D976C2" w:rsidP="00D976C2">
      <w:pPr>
        <w:ind w:firstLine="567"/>
        <w:rPr>
          <w:rFonts w:ascii="Arial" w:hAnsi="Arial" w:cs="Arial"/>
        </w:rPr>
      </w:pPr>
    </w:p>
    <w:p w14:paraId="293154BD" w14:textId="77777777" w:rsidR="00D976C2" w:rsidRDefault="00D976C2" w:rsidP="00D976C2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А.С. Кузнецов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И.В. Демешко</w:t>
      </w:r>
    </w:p>
    <w:p w14:paraId="648C9D18" w14:textId="77777777" w:rsidR="00D976C2" w:rsidRDefault="00D976C2" w:rsidP="00D976C2">
      <w:pPr>
        <w:ind w:firstLine="567"/>
        <w:rPr>
          <w:rFonts w:ascii="Arial" w:hAnsi="Arial" w:cs="Arial"/>
        </w:rPr>
      </w:pPr>
    </w:p>
    <w:p w14:paraId="017388AD" w14:textId="77777777" w:rsidR="00D976C2" w:rsidRDefault="00D976C2" w:rsidP="00D976C2">
      <w:pPr>
        <w:ind w:firstLine="567"/>
        <w:rPr>
          <w:rFonts w:ascii="Arial" w:hAnsi="Arial" w:cs="Arial"/>
        </w:rPr>
      </w:pPr>
    </w:p>
    <w:p w14:paraId="484EF7FD" w14:textId="21E54A5B" w:rsidR="00D976C2" w:rsidRDefault="007511CE" w:rsidP="00D976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«14</w:t>
      </w:r>
      <w:r w:rsidR="00D976C2">
        <w:rPr>
          <w:rFonts w:ascii="Arial" w:hAnsi="Arial" w:cs="Arial"/>
        </w:rPr>
        <w:t xml:space="preserve">» </w:t>
      </w:r>
      <w:r w:rsidR="009E5752">
        <w:rPr>
          <w:rFonts w:ascii="Arial" w:hAnsi="Arial" w:cs="Arial"/>
        </w:rPr>
        <w:t>декабря</w:t>
      </w:r>
      <w:r w:rsidR="003E7CB6">
        <w:rPr>
          <w:rFonts w:ascii="Arial" w:hAnsi="Arial" w:cs="Arial"/>
        </w:rPr>
        <w:t xml:space="preserve"> </w:t>
      </w:r>
      <w:r w:rsidR="00D976C2">
        <w:rPr>
          <w:rFonts w:ascii="Arial" w:hAnsi="Arial" w:cs="Arial"/>
        </w:rPr>
        <w:t>2022 г.</w:t>
      </w:r>
    </w:p>
    <w:p w14:paraId="18C15035" w14:textId="4913CFC6" w:rsidR="00D12ADE" w:rsidRDefault="00D12ADE" w:rsidP="00D12ADE">
      <w:pPr>
        <w:jc w:val="both"/>
        <w:rPr>
          <w:rFonts w:ascii="Arial" w:hAnsi="Arial" w:cs="Arial"/>
        </w:rPr>
      </w:pPr>
    </w:p>
    <w:sectPr w:rsidR="00D12ADE" w:rsidSect="00BE2AC0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3E09F" w14:textId="77777777" w:rsidR="0049165B" w:rsidRDefault="0049165B" w:rsidP="00DA1B04">
      <w:r>
        <w:separator/>
      </w:r>
    </w:p>
  </w:endnote>
  <w:endnote w:type="continuationSeparator" w:id="0">
    <w:p w14:paraId="2DFE0420" w14:textId="77777777" w:rsidR="0049165B" w:rsidRDefault="0049165B" w:rsidP="00DA1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56C05" w14:textId="77777777" w:rsidR="0049165B" w:rsidRDefault="0049165B" w:rsidP="00DA1B04">
      <w:r>
        <w:separator/>
      </w:r>
    </w:p>
  </w:footnote>
  <w:footnote w:type="continuationSeparator" w:id="0">
    <w:p w14:paraId="49290FED" w14:textId="77777777" w:rsidR="0049165B" w:rsidRDefault="0049165B" w:rsidP="00DA1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A71BD" w14:textId="0010171F" w:rsidR="00DA1B04" w:rsidRDefault="00DA1B04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11CE">
      <w:rPr>
        <w:noProof/>
      </w:rPr>
      <w:t>2</w:t>
    </w:r>
    <w:r>
      <w:fldChar w:fldCharType="end"/>
    </w:r>
  </w:p>
  <w:p w14:paraId="6ADA1E73" w14:textId="77777777" w:rsidR="00DA1B04" w:rsidRDefault="00DA1B0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5536D"/>
    <w:multiLevelType w:val="multilevel"/>
    <w:tmpl w:val="2A5ECC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60003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89E"/>
    <w:rsid w:val="000116DF"/>
    <w:rsid w:val="00013C25"/>
    <w:rsid w:val="00015AA9"/>
    <w:rsid w:val="00017660"/>
    <w:rsid w:val="00017825"/>
    <w:rsid w:val="00017C91"/>
    <w:rsid w:val="00025E18"/>
    <w:rsid w:val="00026339"/>
    <w:rsid w:val="000334AA"/>
    <w:rsid w:val="00037971"/>
    <w:rsid w:val="000450F6"/>
    <w:rsid w:val="000531FA"/>
    <w:rsid w:val="00055E5D"/>
    <w:rsid w:val="00060EC5"/>
    <w:rsid w:val="00062146"/>
    <w:rsid w:val="00064DE7"/>
    <w:rsid w:val="00067116"/>
    <w:rsid w:val="00073A31"/>
    <w:rsid w:val="0007564E"/>
    <w:rsid w:val="000840E7"/>
    <w:rsid w:val="0008725B"/>
    <w:rsid w:val="00097161"/>
    <w:rsid w:val="000A09AB"/>
    <w:rsid w:val="000A64FF"/>
    <w:rsid w:val="000B12D1"/>
    <w:rsid w:val="000B12DE"/>
    <w:rsid w:val="000C6177"/>
    <w:rsid w:val="000C7621"/>
    <w:rsid w:val="000D6EDC"/>
    <w:rsid w:val="000D70A4"/>
    <w:rsid w:val="000E5FF7"/>
    <w:rsid w:val="000F06A1"/>
    <w:rsid w:val="000F51BD"/>
    <w:rsid w:val="00110149"/>
    <w:rsid w:val="00113DBB"/>
    <w:rsid w:val="00121531"/>
    <w:rsid w:val="00121C66"/>
    <w:rsid w:val="00125AF3"/>
    <w:rsid w:val="00135780"/>
    <w:rsid w:val="00145A5D"/>
    <w:rsid w:val="00147715"/>
    <w:rsid w:val="00157807"/>
    <w:rsid w:val="0017778B"/>
    <w:rsid w:val="00181269"/>
    <w:rsid w:val="00183677"/>
    <w:rsid w:val="00186C57"/>
    <w:rsid w:val="001872C4"/>
    <w:rsid w:val="001945E5"/>
    <w:rsid w:val="001A055D"/>
    <w:rsid w:val="001A0604"/>
    <w:rsid w:val="001A78F7"/>
    <w:rsid w:val="001B0BD4"/>
    <w:rsid w:val="001B207D"/>
    <w:rsid w:val="001C04F1"/>
    <w:rsid w:val="001D30A4"/>
    <w:rsid w:val="001D4711"/>
    <w:rsid w:val="001D5455"/>
    <w:rsid w:val="001D6989"/>
    <w:rsid w:val="001D6F67"/>
    <w:rsid w:val="001D7A25"/>
    <w:rsid w:val="001E285E"/>
    <w:rsid w:val="001E2E2B"/>
    <w:rsid w:val="001E4965"/>
    <w:rsid w:val="001E6C42"/>
    <w:rsid w:val="001F142E"/>
    <w:rsid w:val="0020382F"/>
    <w:rsid w:val="00214ADB"/>
    <w:rsid w:val="00223480"/>
    <w:rsid w:val="002235C4"/>
    <w:rsid w:val="0022493D"/>
    <w:rsid w:val="0022597A"/>
    <w:rsid w:val="0022662C"/>
    <w:rsid w:val="00227CBE"/>
    <w:rsid w:val="00232A16"/>
    <w:rsid w:val="00232B77"/>
    <w:rsid w:val="0023348D"/>
    <w:rsid w:val="00234418"/>
    <w:rsid w:val="00236A63"/>
    <w:rsid w:val="00241142"/>
    <w:rsid w:val="00242D35"/>
    <w:rsid w:val="002476E0"/>
    <w:rsid w:val="0025597E"/>
    <w:rsid w:val="00261678"/>
    <w:rsid w:val="002730A1"/>
    <w:rsid w:val="00286550"/>
    <w:rsid w:val="00297A8D"/>
    <w:rsid w:val="002A1545"/>
    <w:rsid w:val="002A2F6F"/>
    <w:rsid w:val="002A382B"/>
    <w:rsid w:val="002A7CBD"/>
    <w:rsid w:val="002C202A"/>
    <w:rsid w:val="002C309C"/>
    <w:rsid w:val="002D03F2"/>
    <w:rsid w:val="002D21C6"/>
    <w:rsid w:val="002D312D"/>
    <w:rsid w:val="002E06B9"/>
    <w:rsid w:val="002E22C9"/>
    <w:rsid w:val="002E2E20"/>
    <w:rsid w:val="002E46D0"/>
    <w:rsid w:val="002E611B"/>
    <w:rsid w:val="002E6E9F"/>
    <w:rsid w:val="002F0556"/>
    <w:rsid w:val="002F3C18"/>
    <w:rsid w:val="00304350"/>
    <w:rsid w:val="00305388"/>
    <w:rsid w:val="0031772C"/>
    <w:rsid w:val="00317FD2"/>
    <w:rsid w:val="0032705C"/>
    <w:rsid w:val="0033272A"/>
    <w:rsid w:val="00337090"/>
    <w:rsid w:val="0034054F"/>
    <w:rsid w:val="00351FF5"/>
    <w:rsid w:val="00353C16"/>
    <w:rsid w:val="0037603B"/>
    <w:rsid w:val="0038201E"/>
    <w:rsid w:val="00392955"/>
    <w:rsid w:val="003B502A"/>
    <w:rsid w:val="003C5025"/>
    <w:rsid w:val="003C7C96"/>
    <w:rsid w:val="003E0919"/>
    <w:rsid w:val="003E54A3"/>
    <w:rsid w:val="003E7CB6"/>
    <w:rsid w:val="003F09CF"/>
    <w:rsid w:val="003F0CBF"/>
    <w:rsid w:val="003F19A8"/>
    <w:rsid w:val="00403B0D"/>
    <w:rsid w:val="00411371"/>
    <w:rsid w:val="0041402E"/>
    <w:rsid w:val="004214C1"/>
    <w:rsid w:val="00425A1C"/>
    <w:rsid w:val="00426FF6"/>
    <w:rsid w:val="004332DA"/>
    <w:rsid w:val="0043543F"/>
    <w:rsid w:val="00436A47"/>
    <w:rsid w:val="00451458"/>
    <w:rsid w:val="004516B6"/>
    <w:rsid w:val="00456E0F"/>
    <w:rsid w:val="00460070"/>
    <w:rsid w:val="0046086C"/>
    <w:rsid w:val="00474D86"/>
    <w:rsid w:val="004824E6"/>
    <w:rsid w:val="00484A04"/>
    <w:rsid w:val="004853B9"/>
    <w:rsid w:val="0049165B"/>
    <w:rsid w:val="00491A79"/>
    <w:rsid w:val="0049436A"/>
    <w:rsid w:val="004968FD"/>
    <w:rsid w:val="004A355E"/>
    <w:rsid w:val="004A3AB4"/>
    <w:rsid w:val="004A7625"/>
    <w:rsid w:val="004B1010"/>
    <w:rsid w:val="004B1442"/>
    <w:rsid w:val="004B5B7B"/>
    <w:rsid w:val="004C2102"/>
    <w:rsid w:val="004C5B62"/>
    <w:rsid w:val="004D1D6C"/>
    <w:rsid w:val="004E12D1"/>
    <w:rsid w:val="004E2576"/>
    <w:rsid w:val="004E651F"/>
    <w:rsid w:val="004F10D7"/>
    <w:rsid w:val="004F70DE"/>
    <w:rsid w:val="00511BA8"/>
    <w:rsid w:val="00521020"/>
    <w:rsid w:val="00525EBF"/>
    <w:rsid w:val="00526F5F"/>
    <w:rsid w:val="00531D67"/>
    <w:rsid w:val="0053233A"/>
    <w:rsid w:val="005323F7"/>
    <w:rsid w:val="00537D5A"/>
    <w:rsid w:val="00540310"/>
    <w:rsid w:val="00540607"/>
    <w:rsid w:val="00542F21"/>
    <w:rsid w:val="00546A03"/>
    <w:rsid w:val="00551943"/>
    <w:rsid w:val="0056750D"/>
    <w:rsid w:val="00567F27"/>
    <w:rsid w:val="00580EC2"/>
    <w:rsid w:val="005929EA"/>
    <w:rsid w:val="00597AA8"/>
    <w:rsid w:val="005C11C5"/>
    <w:rsid w:val="005C4770"/>
    <w:rsid w:val="005C4B97"/>
    <w:rsid w:val="005D3289"/>
    <w:rsid w:val="005E69FD"/>
    <w:rsid w:val="005E6A16"/>
    <w:rsid w:val="005F0C1B"/>
    <w:rsid w:val="006000AA"/>
    <w:rsid w:val="00605CD1"/>
    <w:rsid w:val="00606842"/>
    <w:rsid w:val="00622E81"/>
    <w:rsid w:val="0063087E"/>
    <w:rsid w:val="00630E92"/>
    <w:rsid w:val="00630EB0"/>
    <w:rsid w:val="006324E5"/>
    <w:rsid w:val="006371AB"/>
    <w:rsid w:val="0064203E"/>
    <w:rsid w:val="00662E86"/>
    <w:rsid w:val="0067044A"/>
    <w:rsid w:val="00672B55"/>
    <w:rsid w:val="00680718"/>
    <w:rsid w:val="00683D36"/>
    <w:rsid w:val="0068579D"/>
    <w:rsid w:val="0068780B"/>
    <w:rsid w:val="00694795"/>
    <w:rsid w:val="00696689"/>
    <w:rsid w:val="006973C4"/>
    <w:rsid w:val="00697C4B"/>
    <w:rsid w:val="006A0F47"/>
    <w:rsid w:val="006A4725"/>
    <w:rsid w:val="006C648A"/>
    <w:rsid w:val="006C6886"/>
    <w:rsid w:val="006D38F6"/>
    <w:rsid w:val="006D5458"/>
    <w:rsid w:val="006D6D99"/>
    <w:rsid w:val="006E701B"/>
    <w:rsid w:val="006F0CA0"/>
    <w:rsid w:val="006F1EE3"/>
    <w:rsid w:val="006F78C2"/>
    <w:rsid w:val="00700AD3"/>
    <w:rsid w:val="00701079"/>
    <w:rsid w:val="007075A7"/>
    <w:rsid w:val="0071752A"/>
    <w:rsid w:val="00722682"/>
    <w:rsid w:val="00722F3E"/>
    <w:rsid w:val="007301D2"/>
    <w:rsid w:val="007312E0"/>
    <w:rsid w:val="007371D2"/>
    <w:rsid w:val="00744D27"/>
    <w:rsid w:val="00745CFA"/>
    <w:rsid w:val="007511CE"/>
    <w:rsid w:val="00756D37"/>
    <w:rsid w:val="00763609"/>
    <w:rsid w:val="00763E22"/>
    <w:rsid w:val="00772EC5"/>
    <w:rsid w:val="0077590C"/>
    <w:rsid w:val="00777BCF"/>
    <w:rsid w:val="007828F1"/>
    <w:rsid w:val="00786BA1"/>
    <w:rsid w:val="007912F4"/>
    <w:rsid w:val="00793F36"/>
    <w:rsid w:val="007A688D"/>
    <w:rsid w:val="007C240B"/>
    <w:rsid w:val="007C31E3"/>
    <w:rsid w:val="007C51CE"/>
    <w:rsid w:val="007C5D28"/>
    <w:rsid w:val="007E21CE"/>
    <w:rsid w:val="007E75D3"/>
    <w:rsid w:val="007F0BC8"/>
    <w:rsid w:val="007F200A"/>
    <w:rsid w:val="007F7CFE"/>
    <w:rsid w:val="0080185F"/>
    <w:rsid w:val="008112DE"/>
    <w:rsid w:val="00811899"/>
    <w:rsid w:val="00811FC0"/>
    <w:rsid w:val="00836C8C"/>
    <w:rsid w:val="0084337B"/>
    <w:rsid w:val="00856A0E"/>
    <w:rsid w:val="00863DD7"/>
    <w:rsid w:val="00872B1E"/>
    <w:rsid w:val="0087629A"/>
    <w:rsid w:val="008777DC"/>
    <w:rsid w:val="00881FC4"/>
    <w:rsid w:val="0089105A"/>
    <w:rsid w:val="0089247C"/>
    <w:rsid w:val="0089268E"/>
    <w:rsid w:val="0089588B"/>
    <w:rsid w:val="00897B3F"/>
    <w:rsid w:val="008A05C9"/>
    <w:rsid w:val="008A245C"/>
    <w:rsid w:val="008A60D3"/>
    <w:rsid w:val="008A673F"/>
    <w:rsid w:val="008B4008"/>
    <w:rsid w:val="008C0CAE"/>
    <w:rsid w:val="008C1382"/>
    <w:rsid w:val="008C67B3"/>
    <w:rsid w:val="008D4526"/>
    <w:rsid w:val="008E2B05"/>
    <w:rsid w:val="008F40B9"/>
    <w:rsid w:val="009067C4"/>
    <w:rsid w:val="00911B0E"/>
    <w:rsid w:val="009152B7"/>
    <w:rsid w:val="009164D5"/>
    <w:rsid w:val="009238A1"/>
    <w:rsid w:val="00934B8B"/>
    <w:rsid w:val="00944D75"/>
    <w:rsid w:val="00947045"/>
    <w:rsid w:val="00950485"/>
    <w:rsid w:val="00951AFD"/>
    <w:rsid w:val="0095479C"/>
    <w:rsid w:val="00956D80"/>
    <w:rsid w:val="00962C86"/>
    <w:rsid w:val="00970B58"/>
    <w:rsid w:val="00973E5C"/>
    <w:rsid w:val="00974104"/>
    <w:rsid w:val="00982A80"/>
    <w:rsid w:val="00984FC3"/>
    <w:rsid w:val="0098765F"/>
    <w:rsid w:val="00987B9D"/>
    <w:rsid w:val="00992B8A"/>
    <w:rsid w:val="009B5551"/>
    <w:rsid w:val="009C19CE"/>
    <w:rsid w:val="009C1DD0"/>
    <w:rsid w:val="009C6E6F"/>
    <w:rsid w:val="009D2DC9"/>
    <w:rsid w:val="009D300F"/>
    <w:rsid w:val="009D411F"/>
    <w:rsid w:val="009E3066"/>
    <w:rsid w:val="009E401F"/>
    <w:rsid w:val="009E4234"/>
    <w:rsid w:val="009E5752"/>
    <w:rsid w:val="009E5875"/>
    <w:rsid w:val="00A04D0A"/>
    <w:rsid w:val="00A266C0"/>
    <w:rsid w:val="00A27074"/>
    <w:rsid w:val="00A37E75"/>
    <w:rsid w:val="00A458DF"/>
    <w:rsid w:val="00A5422B"/>
    <w:rsid w:val="00A544A3"/>
    <w:rsid w:val="00A57BD8"/>
    <w:rsid w:val="00A600DB"/>
    <w:rsid w:val="00A60FDB"/>
    <w:rsid w:val="00A81C5E"/>
    <w:rsid w:val="00A823D9"/>
    <w:rsid w:val="00A970AD"/>
    <w:rsid w:val="00AB2E9E"/>
    <w:rsid w:val="00AB61D4"/>
    <w:rsid w:val="00AB7811"/>
    <w:rsid w:val="00AD7A29"/>
    <w:rsid w:val="00AE0833"/>
    <w:rsid w:val="00AE496E"/>
    <w:rsid w:val="00AE59F5"/>
    <w:rsid w:val="00AE7265"/>
    <w:rsid w:val="00AF7881"/>
    <w:rsid w:val="00B01813"/>
    <w:rsid w:val="00B023CD"/>
    <w:rsid w:val="00B04092"/>
    <w:rsid w:val="00B044FC"/>
    <w:rsid w:val="00B05C23"/>
    <w:rsid w:val="00B10F4C"/>
    <w:rsid w:val="00B242F9"/>
    <w:rsid w:val="00B32472"/>
    <w:rsid w:val="00B326A3"/>
    <w:rsid w:val="00B33907"/>
    <w:rsid w:val="00B352E9"/>
    <w:rsid w:val="00B41E68"/>
    <w:rsid w:val="00B4289E"/>
    <w:rsid w:val="00B47497"/>
    <w:rsid w:val="00B7118A"/>
    <w:rsid w:val="00B722BE"/>
    <w:rsid w:val="00B80CF3"/>
    <w:rsid w:val="00B87CA6"/>
    <w:rsid w:val="00B94D8B"/>
    <w:rsid w:val="00BA1536"/>
    <w:rsid w:val="00BA27CF"/>
    <w:rsid w:val="00BA2D76"/>
    <w:rsid w:val="00BA70EF"/>
    <w:rsid w:val="00BB768F"/>
    <w:rsid w:val="00BC0AC4"/>
    <w:rsid w:val="00BC2E1F"/>
    <w:rsid w:val="00BC43F3"/>
    <w:rsid w:val="00BC797A"/>
    <w:rsid w:val="00BC7C7B"/>
    <w:rsid w:val="00BE2AC0"/>
    <w:rsid w:val="00BE4B39"/>
    <w:rsid w:val="00BE79C6"/>
    <w:rsid w:val="00BE7E26"/>
    <w:rsid w:val="00BF1EF9"/>
    <w:rsid w:val="00BF2E66"/>
    <w:rsid w:val="00BF4DB2"/>
    <w:rsid w:val="00BF7754"/>
    <w:rsid w:val="00C01736"/>
    <w:rsid w:val="00C0767C"/>
    <w:rsid w:val="00C20EDF"/>
    <w:rsid w:val="00C22294"/>
    <w:rsid w:val="00C23818"/>
    <w:rsid w:val="00C27623"/>
    <w:rsid w:val="00C3090E"/>
    <w:rsid w:val="00C36A76"/>
    <w:rsid w:val="00C36E82"/>
    <w:rsid w:val="00C4647A"/>
    <w:rsid w:val="00C754E7"/>
    <w:rsid w:val="00C76EE3"/>
    <w:rsid w:val="00C80CEC"/>
    <w:rsid w:val="00C85BB7"/>
    <w:rsid w:val="00C87190"/>
    <w:rsid w:val="00C90263"/>
    <w:rsid w:val="00C91A91"/>
    <w:rsid w:val="00C91C9F"/>
    <w:rsid w:val="00C929AF"/>
    <w:rsid w:val="00C95EBD"/>
    <w:rsid w:val="00CA0B64"/>
    <w:rsid w:val="00CA3C1E"/>
    <w:rsid w:val="00CA4EB7"/>
    <w:rsid w:val="00CA6E9E"/>
    <w:rsid w:val="00CB0C40"/>
    <w:rsid w:val="00CB4967"/>
    <w:rsid w:val="00CB61A8"/>
    <w:rsid w:val="00CC69B8"/>
    <w:rsid w:val="00CD0CD3"/>
    <w:rsid w:val="00CD6696"/>
    <w:rsid w:val="00CE00E4"/>
    <w:rsid w:val="00CF0A94"/>
    <w:rsid w:val="00CF63B3"/>
    <w:rsid w:val="00D01A33"/>
    <w:rsid w:val="00D12ADE"/>
    <w:rsid w:val="00D12C67"/>
    <w:rsid w:val="00D14DB9"/>
    <w:rsid w:val="00D159BE"/>
    <w:rsid w:val="00D27B27"/>
    <w:rsid w:val="00D32714"/>
    <w:rsid w:val="00D43BB2"/>
    <w:rsid w:val="00D63EB8"/>
    <w:rsid w:val="00D772CC"/>
    <w:rsid w:val="00D811CE"/>
    <w:rsid w:val="00D832A9"/>
    <w:rsid w:val="00D904F0"/>
    <w:rsid w:val="00D9187B"/>
    <w:rsid w:val="00D94BA7"/>
    <w:rsid w:val="00D966E1"/>
    <w:rsid w:val="00D976C2"/>
    <w:rsid w:val="00D97824"/>
    <w:rsid w:val="00DA098C"/>
    <w:rsid w:val="00DA0E59"/>
    <w:rsid w:val="00DA1B04"/>
    <w:rsid w:val="00DA28CC"/>
    <w:rsid w:val="00DB1736"/>
    <w:rsid w:val="00DB2DA0"/>
    <w:rsid w:val="00DC0100"/>
    <w:rsid w:val="00DC4D96"/>
    <w:rsid w:val="00DD080C"/>
    <w:rsid w:val="00DD3D15"/>
    <w:rsid w:val="00DD3FC3"/>
    <w:rsid w:val="00DD506E"/>
    <w:rsid w:val="00DD6A36"/>
    <w:rsid w:val="00DD734D"/>
    <w:rsid w:val="00DE045D"/>
    <w:rsid w:val="00DE5BC6"/>
    <w:rsid w:val="00DE64C8"/>
    <w:rsid w:val="00DE6FB5"/>
    <w:rsid w:val="00DF19D1"/>
    <w:rsid w:val="00DF5ACE"/>
    <w:rsid w:val="00DF78D1"/>
    <w:rsid w:val="00DF7DEF"/>
    <w:rsid w:val="00E04D6D"/>
    <w:rsid w:val="00E05AEC"/>
    <w:rsid w:val="00E06750"/>
    <w:rsid w:val="00E11AA1"/>
    <w:rsid w:val="00E13271"/>
    <w:rsid w:val="00E13374"/>
    <w:rsid w:val="00E15C5A"/>
    <w:rsid w:val="00E202AE"/>
    <w:rsid w:val="00E20B8C"/>
    <w:rsid w:val="00E24D69"/>
    <w:rsid w:val="00E3713D"/>
    <w:rsid w:val="00E54221"/>
    <w:rsid w:val="00E71619"/>
    <w:rsid w:val="00E7309D"/>
    <w:rsid w:val="00E74F1F"/>
    <w:rsid w:val="00E77A37"/>
    <w:rsid w:val="00E904F7"/>
    <w:rsid w:val="00E95154"/>
    <w:rsid w:val="00EA2FC3"/>
    <w:rsid w:val="00EB7EA7"/>
    <w:rsid w:val="00EC24BB"/>
    <w:rsid w:val="00EC7079"/>
    <w:rsid w:val="00ED0213"/>
    <w:rsid w:val="00ED2929"/>
    <w:rsid w:val="00ED4C9E"/>
    <w:rsid w:val="00ED4E2F"/>
    <w:rsid w:val="00ED4E57"/>
    <w:rsid w:val="00EE5597"/>
    <w:rsid w:val="00EF5E73"/>
    <w:rsid w:val="00EF7F7D"/>
    <w:rsid w:val="00F01848"/>
    <w:rsid w:val="00F10078"/>
    <w:rsid w:val="00F106A9"/>
    <w:rsid w:val="00F12070"/>
    <w:rsid w:val="00F159F2"/>
    <w:rsid w:val="00F27345"/>
    <w:rsid w:val="00F2780F"/>
    <w:rsid w:val="00F34055"/>
    <w:rsid w:val="00F41B75"/>
    <w:rsid w:val="00F4535C"/>
    <w:rsid w:val="00F47FEE"/>
    <w:rsid w:val="00F56C00"/>
    <w:rsid w:val="00F6762C"/>
    <w:rsid w:val="00F67877"/>
    <w:rsid w:val="00F75380"/>
    <w:rsid w:val="00F77795"/>
    <w:rsid w:val="00F809EF"/>
    <w:rsid w:val="00F87309"/>
    <w:rsid w:val="00F92F47"/>
    <w:rsid w:val="00FA1FBC"/>
    <w:rsid w:val="00FA29F0"/>
    <w:rsid w:val="00FB04E7"/>
    <w:rsid w:val="00FB4445"/>
    <w:rsid w:val="00FB76D2"/>
    <w:rsid w:val="00FC3A7B"/>
    <w:rsid w:val="00FD2987"/>
    <w:rsid w:val="00FD2BF9"/>
    <w:rsid w:val="00FE0A1D"/>
    <w:rsid w:val="00FE1AF7"/>
    <w:rsid w:val="00FE26A9"/>
    <w:rsid w:val="00FE5B56"/>
    <w:rsid w:val="00FF02ED"/>
    <w:rsid w:val="00FF1A03"/>
    <w:rsid w:val="00FF1E96"/>
    <w:rsid w:val="00FF3049"/>
    <w:rsid w:val="00FF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1675E2"/>
  <w15:chartTrackingRefBased/>
  <w15:docId w15:val="{6E105EAB-4BD0-437C-A3EC-5A11F580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28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289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04D6D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52102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D772C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rsid w:val="002E611B"/>
    <w:pPr>
      <w:widowControl w:val="0"/>
      <w:autoSpaceDE w:val="0"/>
      <w:autoSpaceDN w:val="0"/>
      <w:adjustRightInd w:val="0"/>
      <w:spacing w:line="312" w:lineRule="exact"/>
      <w:ind w:firstLine="850"/>
      <w:jc w:val="both"/>
    </w:pPr>
  </w:style>
  <w:style w:type="paragraph" w:customStyle="1" w:styleId="a6">
    <w:name w:val="Знак"/>
    <w:basedOn w:val="a"/>
    <w:rsid w:val="006371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текст бланка"/>
    <w:basedOn w:val="a"/>
    <w:autoRedefine/>
    <w:rsid w:val="006371AB"/>
    <w:pPr>
      <w:spacing w:line="360" w:lineRule="auto"/>
      <w:ind w:firstLine="720"/>
      <w:jc w:val="both"/>
    </w:pPr>
    <w:rPr>
      <w:szCs w:val="20"/>
    </w:rPr>
  </w:style>
  <w:style w:type="character" w:customStyle="1" w:styleId="FontStyle11">
    <w:name w:val="Font Style11"/>
    <w:uiPriority w:val="99"/>
    <w:rsid w:val="00DA1B04"/>
    <w:rPr>
      <w:rFonts w:ascii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rsid w:val="00DA1B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A1B04"/>
    <w:rPr>
      <w:sz w:val="24"/>
      <w:szCs w:val="24"/>
    </w:rPr>
  </w:style>
  <w:style w:type="paragraph" w:styleId="aa">
    <w:name w:val="footer"/>
    <w:basedOn w:val="a"/>
    <w:link w:val="ab"/>
    <w:rsid w:val="00DA1B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DA1B04"/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EA2FC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2FC3"/>
    <w:pPr>
      <w:widowControl w:val="0"/>
      <w:shd w:val="clear" w:color="auto" w:fill="FFFFFF"/>
      <w:spacing w:after="240" w:line="241" w:lineRule="exact"/>
    </w:pPr>
    <w:rPr>
      <w:sz w:val="28"/>
      <w:szCs w:val="28"/>
    </w:rPr>
  </w:style>
  <w:style w:type="character" w:customStyle="1" w:styleId="4">
    <w:name w:val="Основной текст (4)_"/>
    <w:basedOn w:val="a0"/>
    <w:link w:val="40"/>
    <w:rsid w:val="00EA2FC3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A2FC3"/>
    <w:pPr>
      <w:widowControl w:val="0"/>
      <w:shd w:val="clear" w:color="auto" w:fill="FFFFFF"/>
      <w:spacing w:after="240" w:line="331" w:lineRule="exact"/>
      <w:ind w:hanging="1600"/>
    </w:pPr>
    <w:rPr>
      <w:b/>
      <w:bCs/>
      <w:sz w:val="28"/>
      <w:szCs w:val="28"/>
    </w:rPr>
  </w:style>
  <w:style w:type="character" w:styleId="ac">
    <w:name w:val="Hyperlink"/>
    <w:basedOn w:val="a0"/>
    <w:rsid w:val="003929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10DA1-A020-438D-8893-11CA72ED1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ПМО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MerkulovaMI</dc:creator>
  <cp:keywords/>
  <dc:description/>
  <cp:lastModifiedBy>Богачев Иван Викторович</cp:lastModifiedBy>
  <cp:revision>37</cp:revision>
  <cp:lastPrinted>2022-11-03T09:36:00Z</cp:lastPrinted>
  <dcterms:created xsi:type="dcterms:W3CDTF">2022-10-31T07:37:00Z</dcterms:created>
  <dcterms:modified xsi:type="dcterms:W3CDTF">2022-12-15T07:18:00Z</dcterms:modified>
</cp:coreProperties>
</file>